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b/>
          <w:color w:val="000000"/>
          <w:sz w:val="28"/>
          <w:szCs w:val="28"/>
        </w:rPr>
      </w:pPr>
    </w:p>
    <w:p w:rsidR="00716A0C" w:rsidRPr="00FA3054" w:rsidRDefault="00716A0C" w:rsidP="00716A0C">
      <w:pPr>
        <w:pStyle w:val="Normal1"/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color w:val="000000"/>
          <w:sz w:val="28"/>
          <w:szCs w:val="28"/>
        </w:rPr>
      </w:pPr>
      <w:proofErr w:type="spellStart"/>
      <w:r w:rsidRPr="00FA3054">
        <w:rPr>
          <w:b/>
          <w:color w:val="000000"/>
          <w:sz w:val="28"/>
          <w:szCs w:val="28"/>
        </w:rPr>
        <w:t>Phụ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lục</w:t>
      </w:r>
      <w:proofErr w:type="spellEnd"/>
      <w:r w:rsidRPr="00FA3054">
        <w:rPr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b/>
          <w:color w:val="000000"/>
          <w:sz w:val="28"/>
          <w:szCs w:val="28"/>
        </w:rPr>
        <w:t>số</w:t>
      </w:r>
      <w:proofErr w:type="spellEnd"/>
      <w:r w:rsidRPr="00FA3054">
        <w:rPr>
          <w:b/>
          <w:color w:val="000000"/>
          <w:sz w:val="28"/>
          <w:szCs w:val="28"/>
        </w:rPr>
        <w:t xml:space="preserve"> 04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</w:rPr>
      </w:pPr>
      <w:r w:rsidRPr="00FA3054">
        <w:rPr>
          <w:rFonts w:eastAsia="Calibri"/>
          <w:b/>
          <w:color w:val="000000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FA3054">
            <w:rPr>
              <w:rFonts w:eastAsia="Calibri"/>
              <w:b/>
              <w:color w:val="000000"/>
            </w:rPr>
            <w:t>NAM</w:t>
          </w:r>
        </w:smartTag>
      </w:smartTag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Độc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lập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Tự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do -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Hạnh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phúc</w:t>
      </w:r>
      <w:proofErr w:type="spellEnd"/>
    </w:p>
    <w:p w:rsidR="00716A0C" w:rsidRPr="00FA3054" w:rsidRDefault="00716A0C" w:rsidP="00716A0C">
      <w:pPr>
        <w:widowControl w:val="0"/>
        <w:jc w:val="center"/>
        <w:rPr>
          <w:rFonts w:eastAsia="Calibri"/>
          <w:b/>
        </w:rPr>
      </w:pPr>
      <w:r w:rsidRPr="00FA3054">
        <w:rPr>
          <w:rFonts w:eastAsia="Calibri"/>
          <w:b/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2114550</wp:posOffset>
                </wp:positionH>
                <wp:positionV relativeFrom="paragraph">
                  <wp:posOffset>78105</wp:posOffset>
                </wp:positionV>
                <wp:extent cx="1485900" cy="0"/>
                <wp:effectExtent l="13335" t="8890" r="5715" b="1016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4D1790E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5pt,6.15pt" to="283.5pt,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LwN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CZ5fPpIg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"/>
            </w:pict>
          </mc:Fallback>
        </mc:AlternateContent>
      </w:r>
    </w:p>
    <w:p w:rsidR="00716A0C" w:rsidRPr="00FA3054" w:rsidRDefault="00716A0C" w:rsidP="00716A0C">
      <w:pPr>
        <w:widowControl w:val="0"/>
        <w:jc w:val="right"/>
        <w:rPr>
          <w:rFonts w:eastAsia="Calibri"/>
          <w:i/>
          <w:color w:val="000000"/>
          <w:sz w:val="28"/>
          <w:szCs w:val="28"/>
        </w:rPr>
      </w:pPr>
      <w:r w:rsidRPr="00FA3054">
        <w:rPr>
          <w:rFonts w:eastAsia="Calibri"/>
          <w:i/>
          <w:color w:val="000000"/>
          <w:sz w:val="28"/>
          <w:szCs w:val="28"/>
        </w:rPr>
        <w:t xml:space="preserve">…,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tháng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… </w:t>
      </w:r>
      <w:proofErr w:type="spellStart"/>
      <w:r w:rsidRPr="00FA3054">
        <w:rPr>
          <w:rFonts w:eastAsia="Calibri"/>
          <w:i/>
          <w:color w:val="000000"/>
          <w:sz w:val="28"/>
          <w:szCs w:val="28"/>
        </w:rPr>
        <w:t>năm</w:t>
      </w:r>
      <w:proofErr w:type="spellEnd"/>
      <w:r w:rsidRPr="00FA3054">
        <w:rPr>
          <w:rFonts w:eastAsia="Calibri"/>
          <w:i/>
          <w:color w:val="000000"/>
          <w:sz w:val="28"/>
          <w:szCs w:val="28"/>
        </w:rPr>
        <w:t xml:space="preserve"> 20…</w:t>
      </w:r>
    </w:p>
    <w:p w:rsidR="00716A0C" w:rsidRPr="00FA3054" w:rsidRDefault="00716A0C" w:rsidP="00716A0C">
      <w:pPr>
        <w:widowControl w:val="0"/>
        <w:spacing w:after="200" w:line="276" w:lineRule="auto"/>
        <w:ind w:firstLine="72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>ĐƠN ĐỀ NGHỊ HỦY ĐĂNG KÝ THAM DỰ ĐẤU GIÁ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177"/>
        <w:gridCol w:w="6944"/>
      </w:tblGrid>
      <w:tr w:rsidR="00716A0C" w:rsidRPr="00FA3054" w:rsidTr="00C130D2">
        <w:tc>
          <w:tcPr>
            <w:tcW w:w="226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jc w:val="right"/>
              <w:rPr>
                <w:rFonts w:eastAsia="Calibri"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Kính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gửi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>:</w:t>
            </w:r>
          </w:p>
        </w:tc>
        <w:tc>
          <w:tcPr>
            <w:tcW w:w="7308" w:type="dxa"/>
          </w:tcPr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i/>
                <w:color w:val="000000"/>
                <w:sz w:val="28"/>
                <w:szCs w:val="28"/>
              </w:rPr>
            </w:pP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Đại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lý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đấu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giá</w:t>
            </w:r>
            <w:proofErr w:type="spellEnd"/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 Công ty </w:t>
            </w:r>
            <w:r>
              <w:rPr>
                <w:rFonts w:eastAsia="Calibri"/>
                <w:color w:val="000000"/>
                <w:sz w:val="28"/>
                <w:szCs w:val="28"/>
              </w:rPr>
              <w:t>CP C</w:t>
            </w:r>
            <w:r w:rsidRPr="00FA3054">
              <w:rPr>
                <w:rFonts w:eastAsia="Calibri"/>
                <w:color w:val="000000"/>
                <w:sz w:val="28"/>
                <w:szCs w:val="28"/>
              </w:rPr>
              <w:t xml:space="preserve">hứng </w:t>
            </w:r>
            <w:proofErr w:type="spellStart"/>
            <w:r w:rsidRPr="00FA3054">
              <w:rPr>
                <w:rFonts w:eastAsia="Calibri"/>
                <w:color w:val="000000"/>
                <w:sz w:val="28"/>
                <w:szCs w:val="28"/>
              </w:rPr>
              <w:t>khoán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NH Đầu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tư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Phát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Calibri"/>
                <w:color w:val="000000"/>
                <w:sz w:val="28"/>
                <w:szCs w:val="28"/>
              </w:rPr>
              <w:t>triển</w:t>
            </w:r>
            <w:proofErr w:type="spellEnd"/>
            <w:r>
              <w:rPr>
                <w:rFonts w:eastAsia="Calibri"/>
                <w:color w:val="000000"/>
                <w:sz w:val="28"/>
                <w:szCs w:val="28"/>
              </w:rPr>
              <w:t xml:space="preserve"> Việt Nam</w:t>
            </w:r>
          </w:p>
          <w:p w:rsidR="00716A0C" w:rsidRPr="00FA3054" w:rsidRDefault="00716A0C" w:rsidP="00C130D2">
            <w:pPr>
              <w:widowControl w:val="0"/>
              <w:spacing w:after="60" w:line="276" w:lineRule="auto"/>
              <w:ind w:left="342"/>
              <w:rPr>
                <w:rFonts w:eastAsia="Calibri"/>
                <w:color w:val="000000"/>
                <w:sz w:val="28"/>
                <w:szCs w:val="28"/>
              </w:rPr>
            </w:pPr>
          </w:p>
        </w:tc>
      </w:tr>
    </w:tbl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:………………………….……………………………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ĐKKD/CMND/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Hộ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chiếu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:………..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Ngày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….….</w:t>
      </w:r>
      <w:proofErr w:type="spellStart"/>
      <w:r w:rsidRPr="00FA3054">
        <w:rPr>
          <w:rFonts w:eastAsia="Calibri"/>
          <w:color w:val="000000"/>
          <w:sz w:val="28"/>
          <w:szCs w:val="28"/>
        </w:rPr>
        <w:t>Nơi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cấp</w:t>
      </w:r>
      <w:proofErr w:type="spellEnd"/>
      <w:r w:rsidRPr="00FA3054">
        <w:rPr>
          <w:rFonts w:eastAsia="Calibri"/>
          <w:color w:val="000000"/>
          <w:sz w:val="28"/>
          <w:szCs w:val="28"/>
        </w:rPr>
        <w:t>…………….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Mã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số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nhà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đầu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tư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Địa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chỉ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:….…………………………………………………………………..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Điện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thoại</w:t>
      </w:r>
      <w:proofErr w:type="spellEnd"/>
      <w:r w:rsidRPr="00FA3054">
        <w:rPr>
          <w:rFonts w:eastAsia="Calibri"/>
          <w:color w:val="000000"/>
          <w:sz w:val="28"/>
          <w:szCs w:val="28"/>
        </w:rPr>
        <w:t>:………………………..Fax:…………………………..………..</w:t>
      </w: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đã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thực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hiện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BE36DB">
        <w:rPr>
          <w:color w:val="000000"/>
          <w:sz w:val="28"/>
          <w:szCs w:val="28"/>
        </w:rPr>
        <w:t xml:space="preserve">CTCP </w:t>
      </w:r>
      <w:proofErr w:type="spellStart"/>
      <w:r w:rsidR="00BE36DB">
        <w:rPr>
          <w:color w:val="000000"/>
          <w:sz w:val="28"/>
          <w:szCs w:val="28"/>
        </w:rPr>
        <w:t>Cấp</w:t>
      </w:r>
      <w:proofErr w:type="spellEnd"/>
      <w:r w:rsidR="00BE36DB">
        <w:rPr>
          <w:color w:val="000000"/>
          <w:sz w:val="28"/>
          <w:szCs w:val="28"/>
        </w:rPr>
        <w:t xml:space="preserve"> </w:t>
      </w:r>
      <w:proofErr w:type="spellStart"/>
      <w:r w:rsidR="00BE36DB">
        <w:rPr>
          <w:color w:val="000000"/>
          <w:sz w:val="28"/>
          <w:szCs w:val="28"/>
        </w:rPr>
        <w:t>thoát</w:t>
      </w:r>
      <w:proofErr w:type="spellEnd"/>
      <w:r w:rsidR="00BE36DB">
        <w:rPr>
          <w:color w:val="000000"/>
          <w:sz w:val="28"/>
          <w:szCs w:val="28"/>
        </w:rPr>
        <w:t xml:space="preserve"> </w:t>
      </w:r>
      <w:proofErr w:type="spellStart"/>
      <w:r w:rsidR="00BE36DB">
        <w:rPr>
          <w:color w:val="000000"/>
          <w:sz w:val="28"/>
          <w:szCs w:val="28"/>
        </w:rPr>
        <w:t>nước</w:t>
      </w:r>
      <w:proofErr w:type="spellEnd"/>
      <w:r w:rsidR="00BE36DB">
        <w:rPr>
          <w:color w:val="000000"/>
          <w:sz w:val="28"/>
          <w:szCs w:val="28"/>
        </w:rPr>
        <w:t xml:space="preserve"> </w:t>
      </w:r>
      <w:proofErr w:type="spellStart"/>
      <w:r w:rsidR="00BE36DB">
        <w:rPr>
          <w:color w:val="000000"/>
          <w:sz w:val="28"/>
          <w:szCs w:val="28"/>
        </w:rPr>
        <w:t>Bắc</w:t>
      </w:r>
      <w:proofErr w:type="spellEnd"/>
      <w:r w:rsidR="00BE36DB">
        <w:rPr>
          <w:color w:val="000000"/>
          <w:sz w:val="28"/>
          <w:szCs w:val="28"/>
        </w:rPr>
        <w:t xml:space="preserve"> </w:t>
      </w:r>
      <w:proofErr w:type="spellStart"/>
      <w:r w:rsidR="00BE36DB">
        <w:rPr>
          <w:color w:val="000000"/>
          <w:sz w:val="28"/>
          <w:szCs w:val="28"/>
        </w:rPr>
        <w:t>Kạn</w:t>
      </w:r>
      <w:proofErr w:type="spellEnd"/>
      <w:r w:rsidR="00BE36DB">
        <w:rPr>
          <w:color w:val="000000"/>
          <w:sz w:val="28"/>
          <w:szCs w:val="28"/>
        </w:rPr>
        <w:t xml:space="preserve"> do UBND </w:t>
      </w:r>
      <w:proofErr w:type="spellStart"/>
      <w:r w:rsidR="00BE36DB">
        <w:rPr>
          <w:color w:val="000000"/>
          <w:sz w:val="28"/>
          <w:szCs w:val="28"/>
        </w:rPr>
        <w:t>tỉnh</w:t>
      </w:r>
      <w:proofErr w:type="spellEnd"/>
      <w:r w:rsidR="00BE36DB">
        <w:rPr>
          <w:color w:val="000000"/>
          <w:sz w:val="28"/>
          <w:szCs w:val="28"/>
        </w:rPr>
        <w:t xml:space="preserve"> </w:t>
      </w:r>
      <w:proofErr w:type="spellStart"/>
      <w:r w:rsidR="00BE36DB">
        <w:rPr>
          <w:color w:val="000000"/>
          <w:sz w:val="28"/>
          <w:szCs w:val="28"/>
        </w:rPr>
        <w:t>Bắc</w:t>
      </w:r>
      <w:proofErr w:type="spellEnd"/>
      <w:r w:rsidR="00BE36DB">
        <w:rPr>
          <w:color w:val="000000"/>
          <w:sz w:val="28"/>
          <w:szCs w:val="28"/>
        </w:rPr>
        <w:t xml:space="preserve"> </w:t>
      </w:r>
      <w:proofErr w:type="spellStart"/>
      <w:r w:rsidR="00BE36DB">
        <w:rPr>
          <w:color w:val="000000"/>
          <w:sz w:val="28"/>
          <w:szCs w:val="28"/>
        </w:rPr>
        <w:t>Kạn</w:t>
      </w:r>
      <w:proofErr w:type="spellEnd"/>
      <w:r w:rsidR="00BE36DB">
        <w:rPr>
          <w:color w:val="000000"/>
          <w:sz w:val="28"/>
          <w:szCs w:val="28"/>
        </w:rPr>
        <w:t xml:space="preserve"> </w:t>
      </w:r>
      <w:proofErr w:type="spellStart"/>
      <w:r w:rsidR="00BE36DB">
        <w:rPr>
          <w:color w:val="000000"/>
          <w:sz w:val="28"/>
          <w:szCs w:val="28"/>
        </w:rPr>
        <w:t>sở</w:t>
      </w:r>
      <w:proofErr w:type="spellEnd"/>
      <w:r w:rsidR="00BE36DB">
        <w:rPr>
          <w:color w:val="000000"/>
          <w:sz w:val="28"/>
          <w:szCs w:val="28"/>
        </w:rPr>
        <w:t xml:space="preserve"> </w:t>
      </w:r>
      <w:proofErr w:type="spellStart"/>
      <w:r w:rsidR="00BE36DB">
        <w:rPr>
          <w:color w:val="000000"/>
          <w:sz w:val="28"/>
          <w:szCs w:val="28"/>
        </w:rPr>
        <w:t>hữu</w:t>
      </w:r>
      <w:proofErr w:type="spellEnd"/>
      <w:r w:rsidR="00BE36DB">
        <w:rPr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tại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8419CD" w:rsidRPr="00FA3054">
        <w:rPr>
          <w:rFonts w:eastAsia="Calibri"/>
          <w:color w:val="000000"/>
          <w:sz w:val="28"/>
          <w:szCs w:val="28"/>
        </w:rPr>
        <w:t xml:space="preserve">Công ty </w:t>
      </w:r>
      <w:r w:rsidR="008419CD">
        <w:rPr>
          <w:rFonts w:eastAsia="Calibri"/>
          <w:color w:val="000000"/>
          <w:sz w:val="28"/>
          <w:szCs w:val="28"/>
        </w:rPr>
        <w:t>CP C</w:t>
      </w:r>
      <w:r w:rsidR="008419CD" w:rsidRPr="00FA3054">
        <w:rPr>
          <w:rFonts w:eastAsia="Calibri"/>
          <w:color w:val="000000"/>
          <w:sz w:val="28"/>
          <w:szCs w:val="28"/>
        </w:rPr>
        <w:t xml:space="preserve">hứng </w:t>
      </w:r>
      <w:proofErr w:type="spellStart"/>
      <w:r w:rsidR="008419CD" w:rsidRPr="00FA3054">
        <w:rPr>
          <w:rFonts w:eastAsia="Calibri"/>
          <w:color w:val="000000"/>
          <w:sz w:val="28"/>
          <w:szCs w:val="28"/>
        </w:rPr>
        <w:t>khoán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NH Đầu </w:t>
      </w:r>
      <w:proofErr w:type="spellStart"/>
      <w:r w:rsidR="008419CD">
        <w:rPr>
          <w:rFonts w:eastAsia="Calibri"/>
          <w:color w:val="000000"/>
          <w:sz w:val="28"/>
          <w:szCs w:val="28"/>
        </w:rPr>
        <w:t>tư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và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Phát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="008419CD">
        <w:rPr>
          <w:rFonts w:eastAsia="Calibri"/>
          <w:color w:val="000000"/>
          <w:sz w:val="28"/>
          <w:szCs w:val="28"/>
        </w:rPr>
        <w:t>triển</w:t>
      </w:r>
      <w:proofErr w:type="spellEnd"/>
      <w:r w:rsidR="008419CD">
        <w:rPr>
          <w:rFonts w:eastAsia="Calibri"/>
          <w:color w:val="000000"/>
          <w:sz w:val="28"/>
          <w:szCs w:val="28"/>
        </w:rPr>
        <w:t xml:space="preserve"> Việt Nam</w:t>
      </w:r>
    </w:p>
    <w:p w:rsidR="00716A0C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r w:rsidRPr="00FA3054">
        <w:rPr>
          <w:rFonts w:eastAsia="Calibri"/>
          <w:color w:val="000000"/>
          <w:sz w:val="28"/>
          <w:szCs w:val="28"/>
        </w:rPr>
        <w:t xml:space="preserve">Nay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chúng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>/</w:t>
      </w: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đề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nghị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hủy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đăng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ký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giá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cổ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phần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của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r w:rsidR="00BE36DB">
        <w:rPr>
          <w:color w:val="000000"/>
          <w:sz w:val="28"/>
          <w:szCs w:val="28"/>
        </w:rPr>
        <w:t xml:space="preserve">CTCP </w:t>
      </w:r>
      <w:proofErr w:type="spellStart"/>
      <w:r w:rsidR="00BE36DB">
        <w:rPr>
          <w:color w:val="000000"/>
          <w:sz w:val="28"/>
          <w:szCs w:val="28"/>
        </w:rPr>
        <w:t>Cấp</w:t>
      </w:r>
      <w:proofErr w:type="spellEnd"/>
      <w:r w:rsidR="00BE36DB">
        <w:rPr>
          <w:color w:val="000000"/>
          <w:sz w:val="28"/>
          <w:szCs w:val="28"/>
        </w:rPr>
        <w:t xml:space="preserve"> </w:t>
      </w:r>
      <w:proofErr w:type="spellStart"/>
      <w:r w:rsidR="00BE36DB">
        <w:rPr>
          <w:color w:val="000000"/>
          <w:sz w:val="28"/>
          <w:szCs w:val="28"/>
        </w:rPr>
        <w:t>thoát</w:t>
      </w:r>
      <w:proofErr w:type="spellEnd"/>
      <w:r w:rsidR="00BE36DB">
        <w:rPr>
          <w:color w:val="000000"/>
          <w:sz w:val="28"/>
          <w:szCs w:val="28"/>
        </w:rPr>
        <w:t xml:space="preserve"> </w:t>
      </w:r>
      <w:proofErr w:type="spellStart"/>
      <w:r w:rsidR="00BE36DB">
        <w:rPr>
          <w:color w:val="000000"/>
          <w:sz w:val="28"/>
          <w:szCs w:val="28"/>
        </w:rPr>
        <w:t>nước</w:t>
      </w:r>
      <w:proofErr w:type="spellEnd"/>
      <w:r w:rsidR="00BE36DB">
        <w:rPr>
          <w:color w:val="000000"/>
          <w:sz w:val="28"/>
          <w:szCs w:val="28"/>
        </w:rPr>
        <w:t xml:space="preserve"> </w:t>
      </w:r>
      <w:proofErr w:type="spellStart"/>
      <w:r w:rsidR="00BE36DB">
        <w:rPr>
          <w:color w:val="000000"/>
          <w:sz w:val="28"/>
          <w:szCs w:val="28"/>
        </w:rPr>
        <w:t>Bắc</w:t>
      </w:r>
      <w:proofErr w:type="spellEnd"/>
      <w:r w:rsidR="00BE36DB">
        <w:rPr>
          <w:color w:val="000000"/>
          <w:sz w:val="28"/>
          <w:szCs w:val="28"/>
        </w:rPr>
        <w:t xml:space="preserve"> </w:t>
      </w:r>
      <w:proofErr w:type="spellStart"/>
      <w:r w:rsidR="00BE36DB">
        <w:rPr>
          <w:color w:val="000000"/>
          <w:sz w:val="28"/>
          <w:szCs w:val="28"/>
        </w:rPr>
        <w:t>Kạn</w:t>
      </w:r>
      <w:proofErr w:type="spellEnd"/>
      <w:r w:rsidR="00BE36DB">
        <w:rPr>
          <w:color w:val="000000"/>
          <w:sz w:val="28"/>
          <w:szCs w:val="28"/>
        </w:rPr>
        <w:t xml:space="preserve"> do UBND </w:t>
      </w:r>
      <w:proofErr w:type="spellStart"/>
      <w:r w:rsidR="00BE36DB">
        <w:rPr>
          <w:color w:val="000000"/>
          <w:sz w:val="28"/>
          <w:szCs w:val="28"/>
        </w:rPr>
        <w:t>tỉnh</w:t>
      </w:r>
      <w:proofErr w:type="spellEnd"/>
      <w:r w:rsidR="00BE36DB">
        <w:rPr>
          <w:color w:val="000000"/>
          <w:sz w:val="28"/>
          <w:szCs w:val="28"/>
        </w:rPr>
        <w:t xml:space="preserve"> </w:t>
      </w:r>
      <w:proofErr w:type="spellStart"/>
      <w:r w:rsidR="00BE36DB">
        <w:rPr>
          <w:color w:val="000000"/>
          <w:sz w:val="28"/>
          <w:szCs w:val="28"/>
        </w:rPr>
        <w:t>Bắc</w:t>
      </w:r>
      <w:proofErr w:type="spellEnd"/>
      <w:r w:rsidR="00BE36DB">
        <w:rPr>
          <w:color w:val="000000"/>
          <w:sz w:val="28"/>
          <w:szCs w:val="28"/>
        </w:rPr>
        <w:t xml:space="preserve"> </w:t>
      </w:r>
      <w:proofErr w:type="spellStart"/>
      <w:r w:rsidR="00BE36DB">
        <w:rPr>
          <w:color w:val="000000"/>
          <w:sz w:val="28"/>
          <w:szCs w:val="28"/>
        </w:rPr>
        <w:t>Kạn</w:t>
      </w:r>
      <w:proofErr w:type="spellEnd"/>
      <w:r w:rsidR="00BE36DB">
        <w:rPr>
          <w:color w:val="000000"/>
          <w:sz w:val="28"/>
          <w:szCs w:val="28"/>
        </w:rPr>
        <w:t xml:space="preserve"> </w:t>
      </w:r>
      <w:proofErr w:type="spellStart"/>
      <w:r w:rsidR="00BE36DB">
        <w:rPr>
          <w:color w:val="000000"/>
          <w:sz w:val="28"/>
          <w:szCs w:val="28"/>
        </w:rPr>
        <w:t>sở</w:t>
      </w:r>
      <w:proofErr w:type="spellEnd"/>
      <w:r w:rsidR="00BE36DB">
        <w:rPr>
          <w:color w:val="000000"/>
          <w:sz w:val="28"/>
          <w:szCs w:val="28"/>
        </w:rPr>
        <w:t xml:space="preserve"> </w:t>
      </w:r>
      <w:proofErr w:type="spellStart"/>
      <w:r w:rsidR="00BE36DB">
        <w:rPr>
          <w:color w:val="000000"/>
          <w:sz w:val="28"/>
          <w:szCs w:val="28"/>
        </w:rPr>
        <w:t>hữu</w:t>
      </w:r>
      <w:proofErr w:type="spellEnd"/>
      <w:r w:rsidR="00BE36DB">
        <w:rPr>
          <w:color w:val="000000"/>
          <w:sz w:val="28"/>
          <w:szCs w:val="28"/>
        </w:rPr>
        <w:t xml:space="preserve"> </w:t>
      </w:r>
      <w:bookmarkStart w:id="0" w:name="_GoBack"/>
      <w:bookmarkEnd w:id="0"/>
      <w:r w:rsidRPr="00FA3054">
        <w:rPr>
          <w:rFonts w:eastAsia="Calibri"/>
          <w:color w:val="000000"/>
          <w:sz w:val="28"/>
          <w:szCs w:val="28"/>
        </w:rPr>
        <w:t xml:space="preserve">với </w:t>
      </w:r>
      <w:proofErr w:type="spellStart"/>
      <w:r w:rsidRPr="00FA3054">
        <w:rPr>
          <w:rFonts w:eastAsia="Calibri"/>
          <w:color w:val="000000"/>
          <w:sz w:val="28"/>
          <w:szCs w:val="28"/>
        </w:rPr>
        <w:t>lý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do:………….</w:t>
      </w:r>
    </w:p>
    <w:p w:rsidR="00847BBB" w:rsidRPr="00FA3054" w:rsidRDefault="00847BBB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</w:p>
    <w:p w:rsidR="00716A0C" w:rsidRPr="00FA3054" w:rsidRDefault="00716A0C" w:rsidP="00716A0C">
      <w:pPr>
        <w:widowControl w:val="0"/>
        <w:jc w:val="both"/>
        <w:rPr>
          <w:rFonts w:eastAsia="Calibri"/>
          <w:color w:val="000000"/>
          <w:sz w:val="28"/>
          <w:szCs w:val="28"/>
        </w:rPr>
      </w:pPr>
      <w:proofErr w:type="spellStart"/>
      <w:r w:rsidRPr="00FA3054">
        <w:rPr>
          <w:rFonts w:eastAsia="Calibri"/>
          <w:color w:val="000000"/>
          <w:sz w:val="28"/>
          <w:szCs w:val="28"/>
        </w:rPr>
        <w:t>Tôi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xin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chân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thành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cảm</w:t>
      </w:r>
      <w:proofErr w:type="spellEnd"/>
      <w:r w:rsidRPr="00FA3054">
        <w:rPr>
          <w:rFonts w:eastAsia="Calibri"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color w:val="000000"/>
          <w:sz w:val="28"/>
          <w:szCs w:val="28"/>
        </w:rPr>
        <w:t>ơn</w:t>
      </w:r>
      <w:proofErr w:type="spellEnd"/>
      <w:r w:rsidRPr="00FA3054">
        <w:rPr>
          <w:rFonts w:eastAsia="Calibri"/>
          <w:color w:val="000000"/>
          <w:sz w:val="28"/>
          <w:szCs w:val="28"/>
        </w:rPr>
        <w:t>./.</w:t>
      </w:r>
    </w:p>
    <w:p w:rsidR="00716A0C" w:rsidRPr="00FA3054" w:rsidRDefault="00716A0C" w:rsidP="00716A0C">
      <w:pPr>
        <w:widowControl w:val="0"/>
        <w:jc w:val="center"/>
        <w:rPr>
          <w:rFonts w:eastAsia="Calibri"/>
          <w:b/>
          <w:color w:val="000000"/>
          <w:sz w:val="28"/>
          <w:szCs w:val="28"/>
        </w:rPr>
      </w:pPr>
      <w:r w:rsidRPr="00FA3054">
        <w:rPr>
          <w:rFonts w:eastAsia="Calibri"/>
          <w:b/>
          <w:color w:val="000000"/>
          <w:sz w:val="28"/>
          <w:szCs w:val="28"/>
        </w:rPr>
        <w:t xml:space="preserve">                                                              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Tên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tổ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chức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,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cá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nhân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tham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gia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đấu</w:t>
      </w:r>
      <w:proofErr w:type="spellEnd"/>
      <w:r w:rsidRPr="00FA3054">
        <w:rPr>
          <w:rFonts w:eastAsia="Calibri"/>
          <w:b/>
          <w:color w:val="000000"/>
          <w:sz w:val="28"/>
          <w:szCs w:val="28"/>
        </w:rPr>
        <w:t xml:space="preserve"> </w:t>
      </w:r>
      <w:proofErr w:type="spellStart"/>
      <w:r w:rsidRPr="00FA3054">
        <w:rPr>
          <w:rFonts w:eastAsia="Calibri"/>
          <w:b/>
          <w:color w:val="000000"/>
          <w:sz w:val="28"/>
          <w:szCs w:val="28"/>
        </w:rPr>
        <w:t>giá</w:t>
      </w:r>
      <w:proofErr w:type="spellEnd"/>
    </w:p>
    <w:p w:rsidR="00716A0C" w:rsidRPr="00FA3054" w:rsidRDefault="00716A0C" w:rsidP="00716A0C">
      <w:pPr>
        <w:widowControl w:val="0"/>
        <w:jc w:val="center"/>
        <w:rPr>
          <w:rFonts w:eastAsia="Calibri"/>
          <w:i/>
          <w:color w:val="000000"/>
        </w:rPr>
      </w:pPr>
      <w:r w:rsidRPr="00FA3054">
        <w:rPr>
          <w:rFonts w:eastAsia="Calibri"/>
          <w:i/>
          <w:color w:val="000000"/>
        </w:rPr>
        <w:t xml:space="preserve">                                                                       (</w:t>
      </w:r>
      <w:proofErr w:type="spellStart"/>
      <w:r w:rsidRPr="00FA3054">
        <w:rPr>
          <w:rFonts w:eastAsia="Calibri"/>
          <w:i/>
          <w:color w:val="000000"/>
        </w:rPr>
        <w:t>Ký</w:t>
      </w:r>
      <w:proofErr w:type="spellEnd"/>
      <w:r w:rsidRPr="00FA3054">
        <w:rPr>
          <w:rFonts w:eastAsia="Calibri"/>
          <w:i/>
          <w:color w:val="000000"/>
        </w:rPr>
        <w:t xml:space="preserve">, </w:t>
      </w:r>
      <w:proofErr w:type="spellStart"/>
      <w:r w:rsidRPr="00FA3054">
        <w:rPr>
          <w:rFonts w:eastAsia="Calibri"/>
          <w:i/>
          <w:color w:val="000000"/>
        </w:rPr>
        <w:t>đóng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dấu</w:t>
      </w:r>
      <w:proofErr w:type="spellEnd"/>
      <w:r w:rsidRPr="00FA3054">
        <w:rPr>
          <w:rFonts w:eastAsia="Calibri"/>
          <w:i/>
          <w:color w:val="000000"/>
        </w:rPr>
        <w:t xml:space="preserve"> (</w:t>
      </w:r>
      <w:proofErr w:type="spellStart"/>
      <w:r w:rsidRPr="00FA3054">
        <w:rPr>
          <w:rFonts w:eastAsia="Calibri"/>
          <w:i/>
          <w:color w:val="000000"/>
        </w:rPr>
        <w:t>đối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với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tổ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chức</w:t>
      </w:r>
      <w:proofErr w:type="spellEnd"/>
      <w:r w:rsidRPr="00FA3054">
        <w:rPr>
          <w:rFonts w:eastAsia="Calibri"/>
          <w:i/>
          <w:color w:val="000000"/>
        </w:rPr>
        <w:t xml:space="preserve">), </w:t>
      </w:r>
      <w:proofErr w:type="spellStart"/>
      <w:r w:rsidRPr="00FA3054">
        <w:rPr>
          <w:rFonts w:eastAsia="Calibri"/>
          <w:i/>
          <w:color w:val="000000"/>
        </w:rPr>
        <w:t>ghi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họ</w:t>
      </w:r>
      <w:proofErr w:type="spellEnd"/>
      <w:r w:rsidRPr="00FA3054">
        <w:rPr>
          <w:rFonts w:eastAsia="Calibri"/>
          <w:i/>
          <w:color w:val="000000"/>
        </w:rPr>
        <w:t xml:space="preserve"> </w:t>
      </w:r>
      <w:proofErr w:type="spellStart"/>
      <w:r w:rsidRPr="00FA3054">
        <w:rPr>
          <w:rFonts w:eastAsia="Calibri"/>
          <w:i/>
          <w:color w:val="000000"/>
        </w:rPr>
        <w:t>tên</w:t>
      </w:r>
      <w:proofErr w:type="spellEnd"/>
      <w:r w:rsidRPr="00FA3054">
        <w:rPr>
          <w:rFonts w:eastAsia="Calibri"/>
          <w:i/>
          <w:color w:val="000000"/>
        </w:rPr>
        <w:t>)</w:t>
      </w:r>
    </w:p>
    <w:p w:rsidR="002A6B52" w:rsidRDefault="002A6B52"/>
    <w:sectPr w:rsidR="002A6B52" w:rsidSect="00131A4A">
      <w:pgSz w:w="12240" w:h="15840"/>
      <w:pgMar w:top="113" w:right="1134" w:bottom="1134" w:left="1985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A0C"/>
    <w:rsid w:val="00131A4A"/>
    <w:rsid w:val="002A6B52"/>
    <w:rsid w:val="00716A0C"/>
    <w:rsid w:val="008419CD"/>
    <w:rsid w:val="00847BBB"/>
    <w:rsid w:val="00BE3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C1855F88-2FCF-471D-A661-BB58525CE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716A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Pham Hong Hanh</dc:creator>
  <cp:keywords/>
  <dc:description/>
  <cp:lastModifiedBy>Pham Hong Hanh</cp:lastModifiedBy>
  <cp:revision>7</cp:revision>
  <dcterms:created xsi:type="dcterms:W3CDTF">2018-12-20T02:45:00Z</dcterms:created>
  <dcterms:modified xsi:type="dcterms:W3CDTF">2019-08-07T01:55:00Z</dcterms:modified>
</cp:coreProperties>
</file>